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CA1" w:rsidRPr="00270F30" w:rsidRDefault="00D51CA1" w:rsidP="00F43B6E">
      <w:pPr>
        <w:spacing w:after="120"/>
        <w:ind w:firstLine="426"/>
        <w:jc w:val="center"/>
        <w:rPr>
          <w:rFonts w:cs="Times New Roman"/>
          <w:b/>
          <w:sz w:val="32"/>
          <w:szCs w:val="26"/>
          <w:lang w:val="en-GB"/>
        </w:rPr>
      </w:pPr>
      <w:r w:rsidRPr="00270F30">
        <w:rPr>
          <w:rFonts w:cs="Times New Roman"/>
          <w:b/>
          <w:sz w:val="32"/>
          <w:szCs w:val="26"/>
          <w:lang w:val="en-GB"/>
        </w:rPr>
        <w:t>BCAA</w:t>
      </w:r>
      <w:r w:rsidRPr="00270F30">
        <w:rPr>
          <w:rFonts w:cs="Times New Roman"/>
          <w:b/>
          <w:sz w:val="32"/>
          <w:szCs w:val="26"/>
        </w:rPr>
        <w:t xml:space="preserve"> </w:t>
      </w:r>
      <w:r w:rsidRPr="00270F30">
        <w:rPr>
          <w:rFonts w:cs="Times New Roman"/>
          <w:b/>
          <w:sz w:val="32"/>
          <w:szCs w:val="26"/>
          <w:lang w:val="en-GB"/>
        </w:rPr>
        <w:t>Stack</w:t>
      </w:r>
      <w:r w:rsidRPr="00270F30">
        <w:rPr>
          <w:rFonts w:cs="Times New Roman"/>
          <w:b/>
          <w:sz w:val="32"/>
          <w:szCs w:val="26"/>
        </w:rPr>
        <w:t xml:space="preserve"> </w:t>
      </w:r>
      <w:r w:rsidRPr="00270F30">
        <w:rPr>
          <w:rFonts w:cs="Times New Roman"/>
          <w:b/>
          <w:sz w:val="32"/>
          <w:szCs w:val="26"/>
          <w:lang w:val="en-GB"/>
        </w:rPr>
        <w:t>I</w:t>
      </w:r>
      <w:r w:rsidRPr="00270F30">
        <w:rPr>
          <w:rFonts w:cs="Times New Roman"/>
          <w:b/>
          <w:sz w:val="32"/>
          <w:szCs w:val="26"/>
        </w:rPr>
        <w:t xml:space="preserve"> + </w:t>
      </w:r>
      <w:r w:rsidRPr="00270F30">
        <w:rPr>
          <w:rFonts w:cs="Times New Roman"/>
          <w:b/>
          <w:sz w:val="32"/>
          <w:szCs w:val="26"/>
          <w:lang w:val="en-GB"/>
        </w:rPr>
        <w:t>R</w:t>
      </w:r>
      <w:r w:rsidRPr="00270F30">
        <w:rPr>
          <w:rFonts w:cs="Times New Roman"/>
          <w:b/>
          <w:sz w:val="32"/>
          <w:szCs w:val="26"/>
        </w:rPr>
        <w:t>-</w:t>
      </w:r>
      <w:r w:rsidRPr="00270F30">
        <w:rPr>
          <w:rFonts w:cs="Times New Roman"/>
          <w:b/>
          <w:sz w:val="32"/>
          <w:szCs w:val="26"/>
          <w:lang w:val="en-GB"/>
        </w:rPr>
        <w:t>ALA</w:t>
      </w:r>
    </w:p>
    <w:p w:rsidR="00FA01EE" w:rsidRPr="008B7CC4" w:rsidRDefault="00FA01EE" w:rsidP="008B7CC4">
      <w:pPr>
        <w:spacing w:after="120"/>
        <w:jc w:val="both"/>
        <w:rPr>
          <w:rFonts w:cs="Times New Roman"/>
          <w:sz w:val="24"/>
          <w:szCs w:val="24"/>
          <w:lang w:val="en-GB"/>
        </w:rPr>
      </w:pPr>
      <w:r w:rsidRPr="008B7CC4">
        <w:rPr>
          <w:rFonts w:cs="Times New Roman"/>
          <w:b/>
          <w:sz w:val="24"/>
          <w:szCs w:val="24"/>
          <w:lang w:val="en-GB"/>
        </w:rPr>
        <w:t>BCAA Stack I + R-ALA</w:t>
      </w:r>
      <w:r w:rsidRPr="008B7CC4">
        <w:rPr>
          <w:rFonts w:cs="Times New Roman"/>
          <w:sz w:val="24"/>
          <w:szCs w:val="24"/>
          <w:lang w:val="en-GB"/>
        </w:rPr>
        <w:t xml:space="preserve"> - </w:t>
      </w:r>
      <w:r w:rsidRPr="008B7CC4">
        <w:rPr>
          <w:rFonts w:cs="Times New Roman"/>
          <w:sz w:val="24"/>
          <w:szCs w:val="24"/>
        </w:rPr>
        <w:t>это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пищевая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добавка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дополняющая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диету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аминокислотами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с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разветвленными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цепями</w:t>
      </w:r>
      <w:r w:rsidRPr="008B7CC4">
        <w:rPr>
          <w:rFonts w:cs="Times New Roman"/>
          <w:sz w:val="24"/>
          <w:szCs w:val="24"/>
          <w:lang w:val="en-GB"/>
        </w:rPr>
        <w:t xml:space="preserve"> (BCAA) - </w:t>
      </w:r>
      <w:r w:rsidRPr="008B7CC4">
        <w:rPr>
          <w:rFonts w:cs="Times New Roman"/>
          <w:sz w:val="24"/>
          <w:szCs w:val="24"/>
        </w:rPr>
        <w:t>изолейцин</w:t>
      </w:r>
      <w:r w:rsidRPr="008B7CC4">
        <w:rPr>
          <w:rFonts w:cs="Times New Roman"/>
          <w:sz w:val="24"/>
          <w:szCs w:val="24"/>
          <w:lang w:val="en-GB"/>
        </w:rPr>
        <w:t xml:space="preserve">, </w:t>
      </w:r>
      <w:r w:rsidRPr="008B7CC4">
        <w:rPr>
          <w:rFonts w:cs="Times New Roman"/>
          <w:sz w:val="24"/>
          <w:szCs w:val="24"/>
        </w:rPr>
        <w:t>лейцин</w:t>
      </w:r>
      <w:r w:rsidRPr="008B7CC4">
        <w:rPr>
          <w:rFonts w:cs="Times New Roman"/>
          <w:sz w:val="24"/>
          <w:szCs w:val="24"/>
          <w:lang w:val="en-GB"/>
        </w:rPr>
        <w:t xml:space="preserve">, </w:t>
      </w:r>
      <w:proofErr w:type="spellStart"/>
      <w:r w:rsidRPr="008B7CC4">
        <w:rPr>
          <w:rFonts w:cs="Times New Roman"/>
          <w:sz w:val="24"/>
          <w:szCs w:val="24"/>
        </w:rPr>
        <w:t>валин</w:t>
      </w:r>
      <w:proofErr w:type="spellEnd"/>
      <w:r w:rsidRPr="008B7CC4">
        <w:rPr>
          <w:rFonts w:cs="Times New Roman"/>
          <w:sz w:val="24"/>
          <w:szCs w:val="24"/>
          <w:lang w:val="en-GB"/>
        </w:rPr>
        <w:t xml:space="preserve">, </w:t>
      </w:r>
      <w:r w:rsidRPr="008B7CC4">
        <w:rPr>
          <w:rFonts w:cs="Times New Roman"/>
          <w:sz w:val="24"/>
          <w:szCs w:val="24"/>
        </w:rPr>
        <w:t>активной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формой</w:t>
      </w:r>
      <w:r w:rsidRPr="008B7CC4">
        <w:rPr>
          <w:rFonts w:cs="Times New Roman"/>
          <w:sz w:val="24"/>
          <w:szCs w:val="24"/>
          <w:lang w:val="en-GB"/>
        </w:rPr>
        <w:t xml:space="preserve"> „R” </w:t>
      </w:r>
      <w:r w:rsidRPr="008B7CC4">
        <w:rPr>
          <w:rFonts w:cs="Times New Roman"/>
          <w:sz w:val="24"/>
          <w:szCs w:val="24"/>
        </w:rPr>
        <w:t>изомер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альфа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proofErr w:type="spellStart"/>
      <w:r w:rsidRPr="008B7CC4">
        <w:rPr>
          <w:rFonts w:cs="Times New Roman"/>
          <w:sz w:val="24"/>
          <w:szCs w:val="24"/>
        </w:rPr>
        <w:t>липоевой</w:t>
      </w:r>
      <w:proofErr w:type="spellEnd"/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кислоты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и</w:t>
      </w:r>
      <w:r w:rsidRPr="008B7CC4">
        <w:rPr>
          <w:rFonts w:cs="Times New Roman"/>
          <w:sz w:val="24"/>
          <w:szCs w:val="24"/>
          <w:lang w:val="en-GB"/>
        </w:rPr>
        <w:t xml:space="preserve"> </w:t>
      </w:r>
      <w:r w:rsidRPr="008B7CC4">
        <w:rPr>
          <w:rFonts w:cs="Times New Roman"/>
          <w:sz w:val="24"/>
          <w:szCs w:val="24"/>
        </w:rPr>
        <w:t>витаминами</w:t>
      </w:r>
      <w:r w:rsidRPr="008B7CC4">
        <w:rPr>
          <w:rFonts w:cs="Times New Roman"/>
          <w:sz w:val="24"/>
          <w:szCs w:val="24"/>
          <w:lang w:val="en-GB"/>
        </w:rPr>
        <w:t xml:space="preserve"> B6 </w:t>
      </w:r>
      <w:r w:rsidRPr="008B7CC4">
        <w:rPr>
          <w:rFonts w:cs="Times New Roman"/>
          <w:sz w:val="24"/>
          <w:szCs w:val="24"/>
        </w:rPr>
        <w:t>и</w:t>
      </w:r>
      <w:r w:rsidRPr="008B7CC4">
        <w:rPr>
          <w:rFonts w:cs="Times New Roman"/>
          <w:sz w:val="24"/>
          <w:szCs w:val="24"/>
          <w:lang w:val="en-GB"/>
        </w:rPr>
        <w:t xml:space="preserve"> C.</w:t>
      </w:r>
    </w:p>
    <w:p w:rsidR="00FA01EE" w:rsidRPr="008B7CC4" w:rsidRDefault="00FA01EE" w:rsidP="008B7CC4">
      <w:pPr>
        <w:spacing w:after="120"/>
        <w:jc w:val="both"/>
        <w:rPr>
          <w:rFonts w:cs="Times New Roman"/>
          <w:sz w:val="24"/>
          <w:szCs w:val="24"/>
        </w:rPr>
      </w:pPr>
      <w:r w:rsidRPr="008B7CC4">
        <w:rPr>
          <w:rFonts w:cs="Times New Roman"/>
          <w:b/>
          <w:i/>
          <w:sz w:val="24"/>
          <w:szCs w:val="24"/>
        </w:rPr>
        <w:t>BCAA</w:t>
      </w:r>
      <w:r w:rsidRPr="008B7CC4">
        <w:rPr>
          <w:rFonts w:cs="Times New Roman"/>
          <w:sz w:val="24"/>
          <w:szCs w:val="24"/>
        </w:rPr>
        <w:t xml:space="preserve"> – принадлежат к незаменимым аминокислотам, что означает, что они должны быть доставлены в организм с продуктами питания. Эти аминокислоты выполняют очень важные физиологические функции в человеческом организме, такие как энергическая и регулирующая функции. ВСАА в 40% входят в состав мышечной ткани организма. </w:t>
      </w:r>
    </w:p>
    <w:p w:rsidR="00FA01EE" w:rsidRPr="008B7CC4" w:rsidRDefault="00FA01EE" w:rsidP="008B7CC4">
      <w:pPr>
        <w:spacing w:after="120"/>
        <w:jc w:val="both"/>
        <w:rPr>
          <w:rFonts w:cs="Times New Roman"/>
          <w:sz w:val="24"/>
          <w:szCs w:val="24"/>
        </w:rPr>
      </w:pPr>
      <w:r w:rsidRPr="008B7CC4">
        <w:rPr>
          <w:rFonts w:cs="Times New Roman"/>
          <w:b/>
          <w:sz w:val="24"/>
          <w:szCs w:val="24"/>
        </w:rPr>
        <w:t xml:space="preserve">BCAA </w:t>
      </w:r>
      <w:proofErr w:type="spellStart"/>
      <w:r w:rsidRPr="008B7CC4">
        <w:rPr>
          <w:rFonts w:cs="Times New Roman"/>
          <w:b/>
          <w:sz w:val="24"/>
          <w:szCs w:val="24"/>
        </w:rPr>
        <w:t>Stack</w:t>
      </w:r>
      <w:proofErr w:type="spellEnd"/>
      <w:r w:rsidRPr="008B7CC4">
        <w:rPr>
          <w:rFonts w:cs="Times New Roman"/>
          <w:b/>
          <w:sz w:val="24"/>
          <w:szCs w:val="24"/>
        </w:rPr>
        <w:t xml:space="preserve"> I + R-ALA</w:t>
      </w:r>
      <w:r w:rsidRPr="008B7CC4">
        <w:rPr>
          <w:rFonts w:cs="Times New Roman"/>
          <w:sz w:val="24"/>
          <w:szCs w:val="24"/>
        </w:rPr>
        <w:t xml:space="preserve"> - это 4000 мг разветвленных аминокислот в порции, которые ограничивают распад и повышают уровень восстановления белков, при этом поправляют азотный баланс, усиливают распад и препятствуют накоплению запасов жира в организме, этим же регулируется количество жира и углеводов в организме.</w:t>
      </w:r>
    </w:p>
    <w:p w:rsidR="00FA01EE" w:rsidRPr="008B7CC4" w:rsidRDefault="00FA01EE" w:rsidP="008B7CC4">
      <w:pPr>
        <w:spacing w:after="120"/>
        <w:jc w:val="both"/>
        <w:rPr>
          <w:rFonts w:cs="Times New Roman"/>
          <w:sz w:val="24"/>
          <w:szCs w:val="24"/>
        </w:rPr>
      </w:pPr>
      <w:r w:rsidRPr="008B7CC4">
        <w:rPr>
          <w:rFonts w:cs="Times New Roman"/>
          <w:sz w:val="24"/>
          <w:szCs w:val="24"/>
        </w:rPr>
        <w:t xml:space="preserve">Потребность в  BCAA увеличивается во время и после физических нагрузок.  BCAA </w:t>
      </w:r>
      <w:proofErr w:type="spellStart"/>
      <w:r w:rsidRPr="008B7CC4">
        <w:rPr>
          <w:rFonts w:cs="Times New Roman"/>
          <w:sz w:val="24"/>
          <w:szCs w:val="24"/>
        </w:rPr>
        <w:t>Stack</w:t>
      </w:r>
      <w:proofErr w:type="spellEnd"/>
      <w:r w:rsidRPr="008B7CC4">
        <w:rPr>
          <w:rFonts w:cs="Times New Roman"/>
          <w:sz w:val="24"/>
          <w:szCs w:val="24"/>
        </w:rPr>
        <w:t xml:space="preserve"> I + R-ALA  является идеальным продуктом, предназначенным  для спортсменов силовых дисциплин, при скоростно-силовых упражнениях, при упражнениях на выносливость и при оздоровительных процедурах, где наблюдается значительный убыток мышечной массы.</w:t>
      </w:r>
    </w:p>
    <w:p w:rsidR="00FA01EE" w:rsidRPr="008B7CC4" w:rsidRDefault="00FA01EE" w:rsidP="008B7CC4">
      <w:pPr>
        <w:spacing w:before="120"/>
        <w:jc w:val="both"/>
        <w:rPr>
          <w:rFonts w:cs="Times New Roman"/>
          <w:b/>
          <w:sz w:val="24"/>
          <w:szCs w:val="24"/>
        </w:rPr>
      </w:pPr>
      <w:r w:rsidRPr="008B7CC4">
        <w:rPr>
          <w:rFonts w:cs="Times New Roman"/>
          <w:sz w:val="24"/>
          <w:szCs w:val="24"/>
        </w:rPr>
        <w:t xml:space="preserve">Обогащение продукта биологически активной формой </w:t>
      </w:r>
      <w:r w:rsidRPr="008B7CC4">
        <w:rPr>
          <w:rFonts w:cs="Times New Roman"/>
          <w:b/>
          <w:sz w:val="24"/>
          <w:szCs w:val="24"/>
        </w:rPr>
        <w:t xml:space="preserve">R-изомер </w:t>
      </w:r>
      <w:proofErr w:type="gramStart"/>
      <w:r w:rsidRPr="008B7CC4">
        <w:rPr>
          <w:rFonts w:cs="Times New Roman"/>
          <w:b/>
          <w:sz w:val="24"/>
          <w:szCs w:val="24"/>
        </w:rPr>
        <w:t>альфа-липовой</w:t>
      </w:r>
      <w:proofErr w:type="gramEnd"/>
      <w:r w:rsidRPr="008B7CC4">
        <w:rPr>
          <w:rFonts w:cs="Times New Roman"/>
          <w:b/>
          <w:sz w:val="24"/>
          <w:szCs w:val="24"/>
        </w:rPr>
        <w:t xml:space="preserve"> кислоты</w:t>
      </w:r>
      <w:r w:rsidRPr="008B7CC4">
        <w:rPr>
          <w:rFonts w:cs="Times New Roman"/>
          <w:sz w:val="24"/>
          <w:szCs w:val="24"/>
        </w:rPr>
        <w:t xml:space="preserve">, способствует замедлению нежелательного процесса окисления в результате стресса, возникающего при тяжелой тренировке. R-ALA повторяет действие инсулина и повышает точность иммунной  системы через стимуляцию </w:t>
      </w:r>
      <w:proofErr w:type="spellStart"/>
      <w:r w:rsidRPr="008B7CC4">
        <w:rPr>
          <w:rFonts w:cs="Times New Roman"/>
          <w:sz w:val="24"/>
          <w:szCs w:val="24"/>
        </w:rPr>
        <w:t>глутатиона</w:t>
      </w:r>
      <w:proofErr w:type="spellEnd"/>
      <w:r w:rsidRPr="008B7CC4">
        <w:rPr>
          <w:rFonts w:cs="Times New Roman"/>
          <w:sz w:val="24"/>
          <w:szCs w:val="24"/>
        </w:rPr>
        <w:t>.</w:t>
      </w:r>
    </w:p>
    <w:p w:rsidR="00FA01EE" w:rsidRPr="008B7CC4" w:rsidRDefault="00FA01EE" w:rsidP="008B7CC4">
      <w:pPr>
        <w:spacing w:before="120"/>
        <w:jc w:val="both"/>
        <w:rPr>
          <w:rFonts w:cs="Times New Roman"/>
          <w:b/>
          <w:sz w:val="24"/>
          <w:szCs w:val="24"/>
        </w:rPr>
      </w:pPr>
      <w:r w:rsidRPr="008B7CC4">
        <w:rPr>
          <w:rFonts w:cs="Times New Roman"/>
          <w:sz w:val="24"/>
          <w:szCs w:val="24"/>
        </w:rPr>
        <w:t xml:space="preserve">С целью эффективности продукта, </w:t>
      </w:r>
      <w:r w:rsidRPr="008B7CC4">
        <w:rPr>
          <w:rFonts w:cs="Times New Roman"/>
          <w:b/>
          <w:sz w:val="24"/>
          <w:szCs w:val="24"/>
        </w:rPr>
        <w:t xml:space="preserve">BCAA </w:t>
      </w:r>
      <w:proofErr w:type="spellStart"/>
      <w:r w:rsidRPr="008B7CC4">
        <w:rPr>
          <w:rFonts w:cs="Times New Roman"/>
          <w:b/>
          <w:sz w:val="24"/>
          <w:szCs w:val="24"/>
        </w:rPr>
        <w:t>Stack</w:t>
      </w:r>
      <w:proofErr w:type="spellEnd"/>
      <w:r w:rsidRPr="008B7CC4">
        <w:rPr>
          <w:rFonts w:cs="Times New Roman"/>
          <w:b/>
          <w:sz w:val="24"/>
          <w:szCs w:val="24"/>
        </w:rPr>
        <w:t xml:space="preserve"> I + R-ALA</w:t>
      </w:r>
      <w:r w:rsidRPr="008B7CC4">
        <w:rPr>
          <w:rFonts w:cs="Times New Roman"/>
          <w:sz w:val="24"/>
          <w:szCs w:val="24"/>
        </w:rPr>
        <w:t xml:space="preserve"> обогащен витамином B6, который усиливает усваивание незаменимых аминокислот,  витамином C, поддерживающим процессы возникновения и сохранения эластичности  коллагеновых волокон,  взаимодействует с R-ALA и влияет на нейтрализацию свободных радикалов,  возникающих в результате физического напряжения.</w:t>
      </w:r>
    </w:p>
    <w:p w:rsidR="00D51CA1" w:rsidRPr="008B7CC4" w:rsidRDefault="00FA01EE" w:rsidP="008B7CC4">
      <w:pPr>
        <w:spacing w:before="120"/>
        <w:jc w:val="both"/>
        <w:rPr>
          <w:rFonts w:cs="Times New Roman"/>
          <w:sz w:val="24"/>
          <w:szCs w:val="24"/>
        </w:rPr>
      </w:pPr>
      <w:r w:rsidRPr="008B7CC4">
        <w:rPr>
          <w:rFonts w:cs="Times New Roman"/>
          <w:sz w:val="24"/>
          <w:szCs w:val="24"/>
        </w:rPr>
        <w:t xml:space="preserve">Соответственно разработанный состав разведенных аминокислот и комплекс витаминов в </w:t>
      </w:r>
      <w:r w:rsidRPr="008B7CC4">
        <w:rPr>
          <w:rFonts w:cs="Times New Roman"/>
          <w:b/>
          <w:sz w:val="24"/>
          <w:szCs w:val="24"/>
        </w:rPr>
        <w:t xml:space="preserve">BCAA </w:t>
      </w:r>
      <w:proofErr w:type="spellStart"/>
      <w:r w:rsidRPr="008B7CC4">
        <w:rPr>
          <w:rFonts w:cs="Times New Roman"/>
          <w:b/>
          <w:sz w:val="24"/>
          <w:szCs w:val="24"/>
        </w:rPr>
        <w:t>Stack</w:t>
      </w:r>
      <w:proofErr w:type="spellEnd"/>
      <w:r w:rsidRPr="008B7CC4">
        <w:rPr>
          <w:rFonts w:cs="Times New Roman"/>
          <w:b/>
          <w:sz w:val="24"/>
          <w:szCs w:val="24"/>
        </w:rPr>
        <w:t xml:space="preserve"> I + R-ALA</w:t>
      </w:r>
      <w:r w:rsidRPr="008B7CC4">
        <w:rPr>
          <w:rFonts w:cs="Times New Roman"/>
          <w:sz w:val="24"/>
          <w:szCs w:val="24"/>
        </w:rPr>
        <w:t xml:space="preserve"> сильно и эффективно задерживает процессы накапливания жирового запаса и стимулирует процесс построения на уровне волокна мышечной ткани.</w:t>
      </w:r>
      <w:bookmarkStart w:id="0" w:name="_GoBack"/>
      <w:bookmarkEnd w:id="0"/>
    </w:p>
    <w:p w:rsidR="004B2ECB" w:rsidRPr="008B7CC4" w:rsidRDefault="004B2ECB" w:rsidP="008B7CC4">
      <w:pPr>
        <w:jc w:val="both"/>
        <w:rPr>
          <w:rFonts w:cs="Times New Roman"/>
          <w:b/>
          <w:sz w:val="24"/>
          <w:szCs w:val="24"/>
        </w:rPr>
      </w:pPr>
      <w:r w:rsidRPr="008B7CC4">
        <w:rPr>
          <w:rFonts w:cs="Times New Roman"/>
          <w:b/>
          <w:sz w:val="24"/>
          <w:szCs w:val="24"/>
        </w:rPr>
        <w:t xml:space="preserve">Как принимать </w:t>
      </w:r>
      <w:r w:rsidR="0041736C" w:rsidRPr="008B7CC4">
        <w:rPr>
          <w:rFonts w:cs="Times New Roman"/>
          <w:b/>
          <w:sz w:val="24"/>
          <w:szCs w:val="24"/>
          <w:lang w:val="en-US"/>
        </w:rPr>
        <w:t>FM</w:t>
      </w:r>
      <w:r w:rsidR="0041736C" w:rsidRPr="008B7CC4">
        <w:rPr>
          <w:rFonts w:cs="Times New Roman"/>
          <w:b/>
          <w:sz w:val="24"/>
          <w:szCs w:val="24"/>
        </w:rPr>
        <w:t xml:space="preserve"> </w:t>
      </w:r>
      <w:r w:rsidR="0041736C" w:rsidRPr="008B7CC4">
        <w:rPr>
          <w:rFonts w:cs="Times New Roman"/>
          <w:b/>
          <w:sz w:val="24"/>
          <w:szCs w:val="24"/>
          <w:lang w:val="en-US"/>
        </w:rPr>
        <w:t>BCAA</w:t>
      </w:r>
      <w:r w:rsidR="0041736C" w:rsidRPr="008B7CC4">
        <w:rPr>
          <w:rFonts w:cs="Times New Roman"/>
          <w:b/>
          <w:sz w:val="24"/>
          <w:szCs w:val="24"/>
        </w:rPr>
        <w:t xml:space="preserve"> </w:t>
      </w:r>
      <w:proofErr w:type="spellStart"/>
      <w:r w:rsidR="0041736C" w:rsidRPr="008B7CC4">
        <w:rPr>
          <w:rFonts w:cs="Times New Roman"/>
          <w:b/>
          <w:sz w:val="24"/>
          <w:szCs w:val="24"/>
          <w:lang w:val="en-US"/>
        </w:rPr>
        <w:t>Stak</w:t>
      </w:r>
      <w:proofErr w:type="spellEnd"/>
      <w:r w:rsidR="0041736C" w:rsidRPr="008B7CC4">
        <w:rPr>
          <w:rFonts w:cs="Times New Roman"/>
          <w:b/>
          <w:sz w:val="24"/>
          <w:szCs w:val="24"/>
        </w:rPr>
        <w:t xml:space="preserve"> + </w:t>
      </w:r>
      <w:r w:rsidR="0041736C" w:rsidRPr="008B7CC4">
        <w:rPr>
          <w:rFonts w:cs="Times New Roman"/>
          <w:b/>
          <w:sz w:val="24"/>
          <w:szCs w:val="24"/>
          <w:lang w:val="en-US"/>
        </w:rPr>
        <w:t>R</w:t>
      </w:r>
      <w:r w:rsidR="0041736C" w:rsidRPr="008B7CC4">
        <w:rPr>
          <w:rFonts w:cs="Times New Roman"/>
          <w:b/>
          <w:sz w:val="24"/>
          <w:szCs w:val="24"/>
        </w:rPr>
        <w:t>-</w:t>
      </w:r>
      <w:r w:rsidR="0041736C" w:rsidRPr="008B7CC4">
        <w:rPr>
          <w:rFonts w:cs="Times New Roman"/>
          <w:b/>
          <w:sz w:val="24"/>
          <w:szCs w:val="24"/>
          <w:lang w:val="en-US"/>
        </w:rPr>
        <w:t>ALA</w:t>
      </w:r>
      <w:r w:rsidRPr="008B7CC4">
        <w:rPr>
          <w:rFonts w:cs="Times New Roman"/>
          <w:b/>
          <w:sz w:val="24"/>
          <w:szCs w:val="24"/>
        </w:rPr>
        <w:t>:</w:t>
      </w:r>
    </w:p>
    <w:p w:rsidR="00FA01EE" w:rsidRPr="008B7CC4" w:rsidRDefault="00F43B6E" w:rsidP="00270F30">
      <w:pPr>
        <w:spacing w:before="120"/>
        <w:jc w:val="both"/>
        <w:rPr>
          <w:rFonts w:cs="Times New Roman"/>
          <w:sz w:val="24"/>
          <w:szCs w:val="24"/>
        </w:rPr>
      </w:pPr>
      <w:r w:rsidRPr="008B7CC4">
        <w:rPr>
          <w:rFonts w:cs="Times New Roman"/>
          <w:sz w:val="24"/>
          <w:szCs w:val="24"/>
        </w:rPr>
        <w:t>п</w:t>
      </w:r>
      <w:r w:rsidR="00FA01EE" w:rsidRPr="008B7CC4">
        <w:rPr>
          <w:rFonts w:cs="Times New Roman"/>
          <w:sz w:val="24"/>
          <w:szCs w:val="24"/>
        </w:rPr>
        <w:t>ринимать один раз в день перед тренировкой 2-3 таблетки в зависимости от веса</w:t>
      </w:r>
      <w:r w:rsidR="00FA01EE" w:rsidRPr="00F43B6E">
        <w:rPr>
          <w:rFonts w:cs="Times New Roman"/>
          <w:sz w:val="26"/>
          <w:szCs w:val="26"/>
        </w:rPr>
        <w:t xml:space="preserve"> </w:t>
      </w:r>
      <w:r w:rsidR="00FA01EE" w:rsidRPr="008B7CC4">
        <w:rPr>
          <w:rFonts w:cs="Times New Roman"/>
          <w:sz w:val="24"/>
          <w:szCs w:val="24"/>
        </w:rPr>
        <w:t xml:space="preserve">спортсмена. Не рекомендуется принимать беременным и кормящим женщинам. </w:t>
      </w:r>
    </w:p>
    <w:p w:rsidR="008B7CC4" w:rsidRPr="008B7CC4" w:rsidRDefault="008B7CC4" w:rsidP="008B7CC4">
      <w:pPr>
        <w:spacing w:before="120"/>
        <w:jc w:val="both"/>
        <w:rPr>
          <w:sz w:val="24"/>
          <w:szCs w:val="24"/>
        </w:rPr>
      </w:pPr>
      <w:r w:rsidRPr="008B7CC4">
        <w:rPr>
          <w:b/>
          <w:sz w:val="24"/>
          <w:szCs w:val="24"/>
        </w:rPr>
        <w:t>Способ хранения:</w:t>
      </w:r>
      <w:r w:rsidRPr="008B7CC4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8B7CC4" w:rsidRPr="008B7CC4" w:rsidRDefault="008B7CC4" w:rsidP="008B7CC4">
      <w:pPr>
        <w:spacing w:before="120"/>
        <w:jc w:val="both"/>
        <w:rPr>
          <w:sz w:val="24"/>
          <w:szCs w:val="24"/>
          <w:lang w:val="en-US"/>
        </w:rPr>
      </w:pPr>
      <w:r w:rsidRPr="008B7CC4">
        <w:rPr>
          <w:b/>
          <w:sz w:val="24"/>
          <w:szCs w:val="24"/>
        </w:rPr>
        <w:t xml:space="preserve">Упаковка: </w:t>
      </w:r>
      <w:r w:rsidRPr="008B7CC4">
        <w:rPr>
          <w:sz w:val="24"/>
          <w:szCs w:val="24"/>
        </w:rPr>
        <w:t>120 таблеток, 240 таблеток</w:t>
      </w:r>
    </w:p>
    <w:p w:rsidR="0041736C" w:rsidRPr="00D51CA1" w:rsidRDefault="0041736C" w:rsidP="00FA01EE">
      <w:pPr>
        <w:jc w:val="both"/>
        <w:rPr>
          <w:rFonts w:cs="Times New Roman"/>
          <w:b/>
          <w:szCs w:val="26"/>
          <w:u w:val="single"/>
        </w:rPr>
      </w:pPr>
    </w:p>
    <w:sectPr w:rsidR="0041736C" w:rsidRPr="00D51CA1" w:rsidSect="00270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ECB"/>
    <w:rsid w:val="0008250F"/>
    <w:rsid w:val="0011139C"/>
    <w:rsid w:val="00270F30"/>
    <w:rsid w:val="00355D95"/>
    <w:rsid w:val="003B53A3"/>
    <w:rsid w:val="0041736C"/>
    <w:rsid w:val="00417664"/>
    <w:rsid w:val="004B2ECB"/>
    <w:rsid w:val="006C0B52"/>
    <w:rsid w:val="007B5344"/>
    <w:rsid w:val="007E1221"/>
    <w:rsid w:val="007E278E"/>
    <w:rsid w:val="008B7CC4"/>
    <w:rsid w:val="008F7C2B"/>
    <w:rsid w:val="00AC3F67"/>
    <w:rsid w:val="00AE7476"/>
    <w:rsid w:val="00AF1AA9"/>
    <w:rsid w:val="00BD4398"/>
    <w:rsid w:val="00D51CA1"/>
    <w:rsid w:val="00D574B5"/>
    <w:rsid w:val="00F43B6E"/>
    <w:rsid w:val="00FA01EE"/>
    <w:rsid w:val="00FF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4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DCB3-6476-4274-83B0-8FD76457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Компютер 1</dc:creator>
  <cp:keywords/>
  <dc:description/>
  <cp:lastModifiedBy>Admin</cp:lastModifiedBy>
  <cp:revision>5</cp:revision>
  <dcterms:created xsi:type="dcterms:W3CDTF">2015-05-28T08:56:00Z</dcterms:created>
  <dcterms:modified xsi:type="dcterms:W3CDTF">2015-06-04T08:29:00Z</dcterms:modified>
</cp:coreProperties>
</file>